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683D" w14:textId="2BE09195" w:rsidR="00617CFB" w:rsidRDefault="00BA6EEB" w:rsidP="00616269">
      <w:pPr>
        <w:rPr>
          <w:lang w:val="fr-CA"/>
        </w:rPr>
      </w:pPr>
      <w:r w:rsidRPr="00BA6EEB">
        <w:rPr>
          <w:lang w:val="fr-CA"/>
        </w:rPr>
        <w:t>À</w:t>
      </w:r>
      <w:r>
        <w:rPr>
          <w:lang w:val="fr-CA"/>
        </w:rPr>
        <w:t xml:space="preserve"> : </w:t>
      </w:r>
      <w:hyperlink r:id="rId4" w:history="1">
        <w:r w:rsidRPr="00DB0330">
          <w:rPr>
            <w:rStyle w:val="Hyperlink"/>
            <w:lang w:val="fr-CA"/>
          </w:rPr>
          <w:t>ministre@education.gouv.qc.ca</w:t>
        </w:r>
      </w:hyperlink>
    </w:p>
    <w:p w14:paraId="7C053F2C" w14:textId="17AEF16E" w:rsidR="00BA6EEB" w:rsidRDefault="00BA6EEB" w:rsidP="00616269">
      <w:pPr>
        <w:rPr>
          <w:lang w:val="fr-CA"/>
        </w:rPr>
      </w:pPr>
    </w:p>
    <w:p w14:paraId="5A5E5652" w14:textId="1B8BDB97" w:rsidR="00BA6EEB" w:rsidRPr="00BA6EEB" w:rsidRDefault="00BA6EEB" w:rsidP="00616269">
      <w:pPr>
        <w:rPr>
          <w:rFonts w:ascii="Arial" w:hAnsi="Arial" w:cs="Arial"/>
          <w:color w:val="000000"/>
          <w:sz w:val="22"/>
          <w:szCs w:val="22"/>
          <w:lang w:val="fr-CA"/>
        </w:rPr>
      </w:pPr>
      <w:r>
        <w:rPr>
          <w:lang w:val="fr-CA"/>
        </w:rPr>
        <w:t>Cc : administration@allergiesquebec.ca</w:t>
      </w:r>
    </w:p>
    <w:p w14:paraId="03A51FF3" w14:textId="77777777" w:rsidR="00617CFB" w:rsidRDefault="00617CFB" w:rsidP="00616269">
      <w:pPr>
        <w:rPr>
          <w:rFonts w:ascii="Arial" w:hAnsi="Arial" w:cs="Arial"/>
          <w:color w:val="000000"/>
          <w:sz w:val="22"/>
          <w:szCs w:val="22"/>
          <w:lang w:val="fr-CA"/>
        </w:rPr>
      </w:pPr>
    </w:p>
    <w:p w14:paraId="66387CF2" w14:textId="6875A0C2"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 xml:space="preserve">Monsieur le ministre </w:t>
      </w:r>
      <w:proofErr w:type="spellStart"/>
      <w:r w:rsidRPr="00616269">
        <w:rPr>
          <w:rFonts w:ascii="Arial" w:hAnsi="Arial" w:cs="Arial"/>
          <w:color w:val="000000"/>
          <w:sz w:val="22"/>
          <w:szCs w:val="22"/>
          <w:lang w:val="fr-CA"/>
        </w:rPr>
        <w:t>Drainville</w:t>
      </w:r>
      <w:proofErr w:type="spellEnd"/>
      <w:r w:rsidRPr="00616269">
        <w:rPr>
          <w:rFonts w:ascii="Arial" w:hAnsi="Arial" w:cs="Arial"/>
          <w:color w:val="000000"/>
          <w:sz w:val="22"/>
          <w:szCs w:val="22"/>
          <w:lang w:val="fr-CA"/>
        </w:rPr>
        <w:t>,</w:t>
      </w:r>
    </w:p>
    <w:p w14:paraId="201E33CC" w14:textId="77777777" w:rsidR="00616269" w:rsidRPr="00616269" w:rsidRDefault="00616269" w:rsidP="00616269">
      <w:pPr>
        <w:rPr>
          <w:rFonts w:ascii="Arial" w:hAnsi="Arial" w:cs="Arial"/>
          <w:color w:val="000000"/>
          <w:sz w:val="22"/>
          <w:szCs w:val="22"/>
          <w:lang w:val="fr-CA"/>
        </w:rPr>
      </w:pPr>
    </w:p>
    <w:p w14:paraId="41B5D175"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Mai est le mois de sensibilisation aux allergies alimentaires. Pour les 75 000 élèves du Québec touchés par cette condition et dont la sécurité en milieu scolaire est compromise, faute d’encadrement, il n’y a pas de quoi se réjouir.</w:t>
      </w:r>
    </w:p>
    <w:p w14:paraId="77313FC1" w14:textId="77777777" w:rsidR="00616269" w:rsidRPr="00616269" w:rsidRDefault="00616269" w:rsidP="00616269">
      <w:pPr>
        <w:rPr>
          <w:rFonts w:ascii="Arial" w:hAnsi="Arial" w:cs="Arial"/>
          <w:color w:val="000000"/>
          <w:sz w:val="22"/>
          <w:szCs w:val="22"/>
          <w:lang w:val="fr-CA"/>
        </w:rPr>
      </w:pPr>
    </w:p>
    <w:p w14:paraId="3767CF8B"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Depuis plusieurs années, le Québec est la seule province n’ayant aucune politique, règlementation ou loi encadrant la prise en charge des allergies en milieu scolaire.</w:t>
      </w:r>
    </w:p>
    <w:p w14:paraId="2491C7DD" w14:textId="77777777" w:rsidR="00616269" w:rsidRPr="00616269" w:rsidRDefault="00616269" w:rsidP="00616269">
      <w:pPr>
        <w:rPr>
          <w:rFonts w:ascii="Arial" w:hAnsi="Arial" w:cs="Arial"/>
          <w:color w:val="000000"/>
          <w:sz w:val="22"/>
          <w:szCs w:val="22"/>
          <w:lang w:val="fr-CA"/>
        </w:rPr>
      </w:pPr>
    </w:p>
    <w:p w14:paraId="07AD1DE3"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En 2011, une fillette de six ans est décédée à l’école des suites d’une anaphylaxie, n’ayant pas été traitée adéquatement par le personnel en place. C’est un décès de trop!</w:t>
      </w:r>
    </w:p>
    <w:p w14:paraId="17605493" w14:textId="77777777" w:rsidR="00616269" w:rsidRPr="00616269" w:rsidRDefault="00616269" w:rsidP="00616269">
      <w:pPr>
        <w:rPr>
          <w:rFonts w:ascii="Arial" w:hAnsi="Arial" w:cs="Arial"/>
          <w:color w:val="000000"/>
          <w:sz w:val="22"/>
          <w:szCs w:val="22"/>
          <w:lang w:val="fr-CA"/>
        </w:rPr>
      </w:pPr>
    </w:p>
    <w:p w14:paraId="65994D56"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Le mois dernier, une trentaine de professionnels et de militants signaient une lettre ouverte publiée dans Le Devoir, afin de mettre en lumière la situation et rappeler l’urgence d’agir :</w:t>
      </w:r>
    </w:p>
    <w:p w14:paraId="4538D673" w14:textId="77777777" w:rsidR="00616269" w:rsidRPr="00616269" w:rsidRDefault="00616269" w:rsidP="00616269">
      <w:pPr>
        <w:rPr>
          <w:rFonts w:ascii="Arial" w:hAnsi="Arial" w:cs="Arial"/>
          <w:color w:val="000000"/>
          <w:sz w:val="22"/>
          <w:szCs w:val="22"/>
          <w:lang w:val="fr-CA"/>
        </w:rPr>
      </w:pPr>
    </w:p>
    <w:p w14:paraId="3087DD6F" w14:textId="57A64F95" w:rsidR="00616269" w:rsidRPr="00616269" w:rsidRDefault="00BA6EEB" w:rsidP="00616269">
      <w:pPr>
        <w:rPr>
          <w:rFonts w:ascii="Arial" w:hAnsi="Arial" w:cs="Arial"/>
          <w:color w:val="000000"/>
          <w:sz w:val="22"/>
          <w:szCs w:val="22"/>
          <w:lang w:val="fr-CA"/>
        </w:rPr>
      </w:pPr>
      <w:hyperlink r:id="rId5" w:history="1">
        <w:r w:rsidR="00616269" w:rsidRPr="00616269">
          <w:rPr>
            <w:rStyle w:val="Hyperlink"/>
            <w:rFonts w:ascii="Arial" w:hAnsi="Arial" w:cs="Arial"/>
            <w:sz w:val="22"/>
            <w:szCs w:val="22"/>
            <w:lang w:val="fr-CA"/>
          </w:rPr>
          <w:t>https://bit.ly/3V5D1oc</w:t>
        </w:r>
      </w:hyperlink>
      <w:r w:rsidR="00616269" w:rsidRPr="00616269">
        <w:rPr>
          <w:rFonts w:ascii="Arial" w:hAnsi="Arial" w:cs="Arial"/>
          <w:color w:val="000000"/>
          <w:sz w:val="22"/>
          <w:szCs w:val="22"/>
          <w:lang w:val="fr-CA"/>
        </w:rPr>
        <w:t xml:space="preserve"> </w:t>
      </w:r>
    </w:p>
    <w:p w14:paraId="6746B520" w14:textId="77777777" w:rsidR="00616269" w:rsidRPr="00616269" w:rsidRDefault="00616269" w:rsidP="00616269">
      <w:pPr>
        <w:rPr>
          <w:rFonts w:ascii="Arial" w:hAnsi="Arial" w:cs="Arial"/>
          <w:color w:val="000000"/>
          <w:sz w:val="22"/>
          <w:szCs w:val="22"/>
          <w:lang w:val="fr-CA"/>
        </w:rPr>
      </w:pPr>
    </w:p>
    <w:p w14:paraId="1E9F899C"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Nous vous demandons de vous engager à encadrer les pratiques en matière d’allergies alimentaires en milieu scolaire.</w:t>
      </w:r>
    </w:p>
    <w:p w14:paraId="696ED83F" w14:textId="77777777" w:rsidR="00616269" w:rsidRPr="00616269" w:rsidRDefault="00616269" w:rsidP="00616269">
      <w:pPr>
        <w:rPr>
          <w:rFonts w:ascii="Arial" w:hAnsi="Arial" w:cs="Arial"/>
          <w:color w:val="000000"/>
          <w:sz w:val="22"/>
          <w:szCs w:val="22"/>
          <w:lang w:val="fr-CA"/>
        </w:rPr>
      </w:pPr>
    </w:p>
    <w:p w14:paraId="5C6ADA07" w14:textId="77777777" w:rsidR="00616269" w:rsidRPr="00616269" w:rsidRDefault="00616269" w:rsidP="00616269">
      <w:pPr>
        <w:rPr>
          <w:rFonts w:ascii="Arial" w:hAnsi="Arial" w:cs="Arial"/>
          <w:color w:val="000000"/>
          <w:sz w:val="22"/>
          <w:szCs w:val="22"/>
          <w:lang w:val="fr-CA"/>
        </w:rPr>
      </w:pPr>
      <w:r w:rsidRPr="00616269">
        <w:rPr>
          <w:rFonts w:ascii="Arial" w:hAnsi="Arial" w:cs="Arial"/>
          <w:color w:val="000000"/>
          <w:sz w:val="22"/>
          <w:szCs w:val="22"/>
          <w:lang w:val="fr-CA"/>
        </w:rPr>
        <w:t>Monsieur le ministre, vous pouvez faire une différence.</w:t>
      </w:r>
    </w:p>
    <w:p w14:paraId="0A3B2307" w14:textId="77777777" w:rsidR="00616269" w:rsidRPr="00616269" w:rsidRDefault="00616269" w:rsidP="00616269">
      <w:pPr>
        <w:rPr>
          <w:rFonts w:ascii="Arial" w:hAnsi="Arial" w:cs="Arial"/>
          <w:color w:val="000000"/>
          <w:sz w:val="22"/>
          <w:szCs w:val="22"/>
          <w:lang w:val="fr-CA"/>
        </w:rPr>
      </w:pPr>
    </w:p>
    <w:p w14:paraId="67D7B072" w14:textId="77777777" w:rsidR="00DB0924" w:rsidRPr="00B52C71" w:rsidRDefault="00DB0924" w:rsidP="00DB0924">
      <w:pPr>
        <w:rPr>
          <w:rFonts w:ascii="Arial" w:hAnsi="Arial" w:cs="Arial"/>
          <w:color w:val="000000"/>
          <w:lang w:val="fr-CA"/>
        </w:rPr>
      </w:pPr>
      <w:r w:rsidRPr="00B52C71">
        <w:rPr>
          <w:rFonts w:ascii="Arial" w:hAnsi="Arial" w:cs="Arial"/>
          <w:color w:val="000000"/>
          <w:lang w:val="fr-CA"/>
        </w:rPr>
        <w:br/>
      </w:r>
      <w:r w:rsidRPr="00FF3C8D">
        <w:rPr>
          <w:rFonts w:ascii="Arial" w:hAnsi="Arial" w:cs="Arial"/>
          <w:color w:val="000000"/>
          <w:highlight w:val="yellow"/>
          <w:lang w:val="fr-CA"/>
        </w:rPr>
        <w:t>SIGNATURE</w:t>
      </w:r>
    </w:p>
    <w:p w14:paraId="3DD517AD" w14:textId="77777777" w:rsidR="00B540DC" w:rsidRDefault="00B540DC"/>
    <w:sectPr w:rsidR="00B540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24"/>
    <w:rsid w:val="0006755E"/>
    <w:rsid w:val="00346F9E"/>
    <w:rsid w:val="00616269"/>
    <w:rsid w:val="00617CFB"/>
    <w:rsid w:val="00AE3E37"/>
    <w:rsid w:val="00B540DC"/>
    <w:rsid w:val="00BA6EEB"/>
    <w:rsid w:val="00C6356F"/>
    <w:rsid w:val="00DB0924"/>
    <w:rsid w:val="00F909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D45F"/>
  <w15:chartTrackingRefBased/>
  <w15:docId w15:val="{6705A95B-9F9F-4F2F-90D1-DE5A9E1D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24"/>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924"/>
    <w:rPr>
      <w:color w:val="0563C1" w:themeColor="hyperlink"/>
      <w:u w:val="single"/>
    </w:rPr>
  </w:style>
  <w:style w:type="character" w:styleId="UnresolvedMention">
    <w:name w:val="Unresolved Mention"/>
    <w:basedOn w:val="DefaultParagraphFont"/>
    <w:uiPriority w:val="99"/>
    <w:semiHidden/>
    <w:unhideWhenUsed/>
    <w:rsid w:val="00616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V5D1oc%20" TargetMode="External"/><Relationship Id="rId4" Type="http://schemas.openxmlformats.org/officeDocument/2006/relationships/hyperlink" Target="mailto:ministre@education.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1005</Characters>
  <Application>Microsoft Office Word</Application>
  <DocSecurity>0</DocSecurity>
  <Lines>8</Lines>
  <Paragraphs>2</Paragraphs>
  <ScaleCrop>false</ScaleCrop>
  <Company>HP</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Hamel</dc:creator>
  <cp:keywords/>
  <dc:description/>
  <cp:lastModifiedBy>Anne-Marie Hamel</cp:lastModifiedBy>
  <cp:revision>4</cp:revision>
  <dcterms:created xsi:type="dcterms:W3CDTF">2023-04-20T14:48:00Z</dcterms:created>
  <dcterms:modified xsi:type="dcterms:W3CDTF">2023-04-28T00:31:00Z</dcterms:modified>
</cp:coreProperties>
</file>